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A2" w:rsidRPr="00CF08E0" w:rsidRDefault="003125A2" w:rsidP="00CF08E0">
      <w:pPr>
        <w:jc w:val="center"/>
        <w:rPr>
          <w:b/>
        </w:rPr>
      </w:pPr>
      <w:r w:rsidRPr="00CF08E0">
        <w:rPr>
          <w:b/>
        </w:rPr>
        <w:t>Bérleti szerződés</w:t>
      </w:r>
    </w:p>
    <w:p w:rsidR="003125A2" w:rsidRDefault="003125A2" w:rsidP="003125A2">
      <w:r>
        <w:t>Bérlő:</w:t>
      </w:r>
    </w:p>
    <w:p w:rsidR="00CF08E0" w:rsidRDefault="003125A2" w:rsidP="00CF08E0">
      <w:r>
        <w:t>Név: …………………………………………………………………</w:t>
      </w:r>
      <w:r w:rsidR="00CF08E0" w:rsidRPr="00CF08E0">
        <w:t xml:space="preserve"> </w:t>
      </w:r>
      <w:r w:rsidR="00CF08E0">
        <w:t>Születési hely / idő: ………………………………………………….</w:t>
      </w:r>
    </w:p>
    <w:p w:rsidR="00CF08E0" w:rsidRDefault="003125A2" w:rsidP="00CF08E0">
      <w:r>
        <w:t>Címe: ………………………………………………………………..</w:t>
      </w:r>
      <w:r w:rsidR="00CF08E0" w:rsidRPr="00CF08E0">
        <w:t xml:space="preserve"> </w:t>
      </w:r>
      <w:r w:rsidR="00CF08E0">
        <w:t>E-mail: ………………………………………………………………</w:t>
      </w:r>
    </w:p>
    <w:p w:rsidR="003125A2" w:rsidRDefault="003125A2" w:rsidP="003125A2">
      <w:r>
        <w:t>Szem. ig.: …………………………………………………………….</w:t>
      </w:r>
      <w:r w:rsidR="00CF08E0" w:rsidRPr="00CF08E0">
        <w:t xml:space="preserve"> </w:t>
      </w:r>
      <w:r w:rsidR="00CF08E0">
        <w:t>Mobil: ………………………………………………………………..</w:t>
      </w:r>
    </w:p>
    <w:p w:rsidR="003125A2" w:rsidRPr="00CF08E0" w:rsidRDefault="003125A2" w:rsidP="003125A2">
      <w:pPr>
        <w:rPr>
          <w:b/>
        </w:rPr>
      </w:pPr>
      <w:r w:rsidRPr="00CF08E0">
        <w:rPr>
          <w:b/>
        </w:rPr>
        <w:t>Túrázók névsora:………………………………………………………………………………………………………………..</w:t>
      </w:r>
    </w:p>
    <w:p w:rsidR="003125A2" w:rsidRPr="00CF08E0" w:rsidRDefault="003125A2" w:rsidP="003125A2">
      <w:pPr>
        <w:rPr>
          <w:b/>
        </w:rPr>
      </w:pPr>
      <w:r w:rsidRPr="00CF08E0">
        <w:rPr>
          <w:b/>
        </w:rPr>
        <w:t>……………………………………………………………………………………………………………………………………</w:t>
      </w:r>
      <w:r w:rsidR="00CF08E0">
        <w:rPr>
          <w:b/>
        </w:rPr>
        <w:t>……………………………………………………………………………………………………………………………………………………………………..</w:t>
      </w:r>
    </w:p>
    <w:p w:rsidR="003125A2" w:rsidRDefault="003125A2" w:rsidP="003125A2">
      <w:r>
        <w:t>Az Evezz Velem Egyesület</w:t>
      </w:r>
      <w:r w:rsidR="001D6114">
        <w:t>,</w:t>
      </w:r>
      <w:r>
        <w:t xml:space="preserve"> cím: </w:t>
      </w:r>
      <w:r w:rsidR="001D6114">
        <w:t>1119</w:t>
      </w:r>
      <w:r>
        <w:t xml:space="preserve"> Budapest, </w:t>
      </w:r>
      <w:r w:rsidR="001D6114">
        <w:t>Halmi u 6/b.</w:t>
      </w:r>
      <w:r>
        <w:t>, adószám: 182</w:t>
      </w:r>
      <w:r w:rsidR="001D6114">
        <w:t>66597</w:t>
      </w:r>
      <w:r>
        <w:t>-1-43 (továbbiakban Bérbeadó) bérbe adja,</w:t>
      </w:r>
      <w:r w:rsidR="00CF08E0">
        <w:t xml:space="preserve"> </w:t>
      </w:r>
      <w:r>
        <w:t>Bérlő bérbe veszi az Egyesület kizárólagos tulajdonát képező sporteszközt az alábbi feltételek szerint. A Bérbeadó jelen nyilatkozattal tájékoztatja a Bérlőt, hogy a bérleti szerződésben megjelölt hajóval való közlekedés teljes felelőssége a Bérlőt terheli. Bérbeadó honlapján és telephelyén is tájékoztatta Bérlőt a vízi közlekedés szabályairól. Bérlő, (csoport esetén a csoportért felelős vezető) kijelenti, hogy saját és a vele túrázók úszás tudása, fizikai és pszichikai állapota, sportolásra alkalmas. Drogok alkohol és egyéb tudatmódosító szer befolyása alatt senki nem áll. Bérlő kijelenti, hogy tisztában van a Hajózási Szabályzat és a vízi közlekedés rá és társaira vonatkozó szabályaival, képesek azokat betartani, rendelkeznek a vízi közlekedéshez, az ön-, és társmentéshez szükséges alapismeretekkel és evezéstechnikai tudással, kijelenti, hogy ő ill. a vele túrázók saját felelősségükre szállnak vízre. A Felek rögzítik, hogy az általánosan elvárható viselkedési normáknak, a Bérbeadó útmutatásainak, valamint a vízi közlekedés szabályainak (Hajózási Szabályzat) megsértéséből adódó mindennemű jogi felelősség, káreset, büntetés és egyéb káros következmény ezek után Bérlő kizárólagos felelősségi körébe tartozik.</w:t>
      </w:r>
    </w:p>
    <w:p w:rsidR="003125A2" w:rsidRDefault="003125A2" w:rsidP="003125A2"/>
    <w:p w:rsidR="003125A2" w:rsidRDefault="003125A2" w:rsidP="003125A2">
      <w:pPr>
        <w:rPr>
          <w:sz w:val="20"/>
        </w:rPr>
      </w:pPr>
      <w:r w:rsidRPr="003B0EC2">
        <w:rPr>
          <w:sz w:val="20"/>
        </w:rPr>
        <w:t>1. Bérlő köteles a sporteszközt és tartozékait rendeltetésszerűen használni, és megóvni. A hajót csak vízen terheli, partra nem megy föl,</w:t>
      </w:r>
      <w:r w:rsidR="00CF08E0" w:rsidRPr="003B0EC2">
        <w:rPr>
          <w:sz w:val="20"/>
        </w:rPr>
        <w:t xml:space="preserve"> </w:t>
      </w:r>
      <w:r w:rsidRPr="003B0EC2">
        <w:rPr>
          <w:sz w:val="20"/>
        </w:rPr>
        <w:t>elkerüli a hajó szilárd testekkel történő érintkezését, mentőmellényre nem ül rá, a parttól, kikötött, és/vagy veszteglő tárgyaktól, a hajózási</w:t>
      </w:r>
      <w:r w:rsidR="00CF08E0" w:rsidRPr="003B0EC2">
        <w:rPr>
          <w:sz w:val="20"/>
        </w:rPr>
        <w:t xml:space="preserve"> </w:t>
      </w:r>
      <w:r w:rsidRPr="003B0EC2">
        <w:rPr>
          <w:sz w:val="20"/>
        </w:rPr>
        <w:t>útvonaltól és horgászoktól biztonságos távolságra közlekedik. Ezek megszegéséből keletkező minden ne</w:t>
      </w:r>
      <w:r w:rsidR="00CF08E0" w:rsidRPr="003B0EC2">
        <w:rPr>
          <w:sz w:val="20"/>
        </w:rPr>
        <w:t>mű kárért teljes anyagi felelős</w:t>
      </w:r>
      <w:r w:rsidRPr="003B0EC2">
        <w:rPr>
          <w:sz w:val="20"/>
        </w:rPr>
        <w:t>séggel tartozik. Bérlő köteles a birtokában és használatában álló sporteszközt a rendelkezésre álló összes jogos eszközzel megvédeni a</w:t>
      </w:r>
      <w:r w:rsidR="00175BE7">
        <w:rPr>
          <w:sz w:val="20"/>
        </w:rPr>
        <w:t xml:space="preserve"> l</w:t>
      </w:r>
      <w:r w:rsidRPr="003B0EC2">
        <w:rPr>
          <w:sz w:val="20"/>
        </w:rPr>
        <w:t>opással szemben, a felszerelést nem hagyja őrizetlenül. Károkozás esetén a lentebb részletezett kártérítési tételek megfizetését magára</w:t>
      </w:r>
      <w:r w:rsidR="00CF08E0" w:rsidRPr="003B0EC2">
        <w:rPr>
          <w:sz w:val="20"/>
        </w:rPr>
        <w:t xml:space="preserve"> </w:t>
      </w:r>
      <w:r w:rsidRPr="003B0EC2">
        <w:rPr>
          <w:sz w:val="20"/>
        </w:rPr>
        <w:t>nézve kötelezőnek elismeri.</w:t>
      </w:r>
    </w:p>
    <w:p w:rsidR="0089145C" w:rsidRPr="003B0EC2" w:rsidRDefault="0089145C" w:rsidP="003125A2">
      <w:pPr>
        <w:rPr>
          <w:sz w:val="20"/>
        </w:rPr>
      </w:pPr>
    </w:p>
    <w:p w:rsidR="003125A2" w:rsidRDefault="003125A2" w:rsidP="003125A2">
      <w:r w:rsidRPr="00175BE7">
        <w:t>2. A sporteszközt csak a bérleti szerződésben és feltüntetett személyek használhatják.</w:t>
      </w:r>
    </w:p>
    <w:p w:rsidR="0089145C" w:rsidRPr="00175BE7" w:rsidRDefault="0089145C" w:rsidP="003125A2"/>
    <w:p w:rsidR="003125A2" w:rsidRDefault="003125A2" w:rsidP="003125A2">
      <w:r>
        <w:t>3. Bérbeadó semmilyen módon nem felelős azokért a közvetett vagy következményes károkért, melyek Bérlő a</w:t>
      </w:r>
      <w:r w:rsidR="00CF08E0">
        <w:t xml:space="preserve"> </w:t>
      </w:r>
      <w:r>
        <w:t>sporteszköz használatával másnak okoz. Ezekért Bérlő tartozik kizárólagos felelősséggel.</w:t>
      </w:r>
    </w:p>
    <w:p w:rsidR="0089145C" w:rsidRDefault="0089145C" w:rsidP="003125A2"/>
    <w:p w:rsidR="003125A2" w:rsidRDefault="003125A2" w:rsidP="003125A2">
      <w:r>
        <w:t>4. A bérleti szerződés az alább részletezett díjszabás szerint jön létre. A szerződés megkötésekor Bérlő a</w:t>
      </w:r>
      <w:r w:rsidR="00CF08E0">
        <w:t xml:space="preserve"> </w:t>
      </w:r>
      <w:r>
        <w:t>szerződésben meghatározott kaució fizetésére köteles, mely biztosítékul szolgál Bérlő által esetlegesen</w:t>
      </w:r>
      <w:r w:rsidR="00CF08E0">
        <w:t xml:space="preserve"> </w:t>
      </w:r>
      <w:r>
        <w:t>Bérbeadónak okozott károkért. A bérlet végén az kaució visszafizetésre kerül, kivéve Bérlő károkozásának vagy</w:t>
      </w:r>
      <w:r w:rsidR="00CF08E0">
        <w:t xml:space="preserve"> </w:t>
      </w:r>
      <w:r>
        <w:t>egyéb tartozásának esetét. Bérbeadó nem köteles az kauciót visszafizetni mindaddig, amíg Bérlő esetleges</w:t>
      </w:r>
      <w:r w:rsidR="00CF08E0">
        <w:t xml:space="preserve"> </w:t>
      </w:r>
      <w:r>
        <w:t>kártérítési felelősségével vagy egyéb tartozását nem egyenlítette ki. Bérbeadó az kaució után kamatot nem tartozik</w:t>
      </w:r>
      <w:r w:rsidR="00CF08E0">
        <w:t xml:space="preserve"> </w:t>
      </w:r>
      <w:r>
        <w:t xml:space="preserve">fizetni. Az kaució összege hajónként </w:t>
      </w:r>
      <w:r w:rsidR="00CF08E0">
        <w:t>2</w:t>
      </w:r>
      <w:r>
        <w:t>0.000.- Ft. A kauciótól Bérbeadó eltekinthet.</w:t>
      </w:r>
    </w:p>
    <w:p w:rsidR="0089145C" w:rsidRDefault="0089145C" w:rsidP="003125A2"/>
    <w:p w:rsidR="003125A2" w:rsidRDefault="0089145C" w:rsidP="003125A2">
      <w:r>
        <w:t>5</w:t>
      </w:r>
      <w:r w:rsidR="003125A2">
        <w:t>. Bérbeadó a felszerelést tisztán, biztonságos, működőképes állapotban adja át. Bérlő köteles a sporteszközt és</w:t>
      </w:r>
      <w:r w:rsidR="00CF08E0">
        <w:t xml:space="preserve"> </w:t>
      </w:r>
      <w:r w:rsidR="003125A2">
        <w:t>tartozékait a megállapodásban megjelölt helyen és időpontban az átvételkorival megegyező, tiszta állapotban</w:t>
      </w:r>
      <w:r w:rsidR="00CF08E0">
        <w:t xml:space="preserve"> </w:t>
      </w:r>
      <w:r w:rsidR="003125A2">
        <w:t xml:space="preserve">hiánytalanul leadni. Amennyiben a felszerelés szennyezett állapotban kerül vissza, úgy hajónként </w:t>
      </w:r>
      <w:r w:rsidR="00CF08E0">
        <w:t>10</w:t>
      </w:r>
      <w:r w:rsidR="003125A2">
        <w:t>00 Ft tisztítási díj</w:t>
      </w:r>
      <w:r w:rsidR="00CF08E0">
        <w:t xml:space="preserve"> </w:t>
      </w:r>
      <w:r w:rsidR="003125A2">
        <w:t>kerül felszámításra. Amennyiben Bérlő a sporteszközt rendeltetés ellenesen használta, az különlegesen</w:t>
      </w:r>
      <w:r w:rsidR="00CF08E0">
        <w:t xml:space="preserve"> </w:t>
      </w:r>
      <w:r w:rsidR="003125A2">
        <w:t>szennyezett, az ebből származó kárt és költségeket a Bérlő tartozik megtéríteni. Ha Bérlő a sporteszközt a bérleti</w:t>
      </w:r>
      <w:r w:rsidR="00CF08E0">
        <w:t xml:space="preserve"> </w:t>
      </w:r>
      <w:r w:rsidR="003125A2">
        <w:t>szerződésben foglalt időponton túl is igénybe kívánja venni, ezt a szándékát legkésőbb a bérleti szerződés lejárta</w:t>
      </w:r>
      <w:r w:rsidR="00CF08E0">
        <w:t xml:space="preserve"> </w:t>
      </w:r>
      <w:r w:rsidR="003125A2">
        <w:t xml:space="preserve">előtt 24 órával </w:t>
      </w:r>
      <w:r w:rsidR="003125A2">
        <w:lastRenderedPageBreak/>
        <w:t>személyesen vagy telefonon kell Bérbeadó tudomására hozni. Bérbeadó a bérleti szerződést nem</w:t>
      </w:r>
      <w:r w:rsidR="00CF08E0">
        <w:t xml:space="preserve"> </w:t>
      </w:r>
      <w:r w:rsidR="003125A2">
        <w:t>köteles meghosszabbítani. Amennyiben a bérlet letelte után 24 órával Bérlő a sporteszközt kellő indok nélkül nem</w:t>
      </w:r>
      <w:r w:rsidR="00CF08E0">
        <w:t xml:space="preserve"> </w:t>
      </w:r>
      <w:r w:rsidR="003125A2">
        <w:t>szolgáltatja vissza, Bérbeadó jogosult a szerződést azonnali hatállyal felmondani, illetve a sporteszközt Bérlőtől</w:t>
      </w:r>
      <w:r w:rsidR="00CF08E0">
        <w:t xml:space="preserve"> </w:t>
      </w:r>
      <w:r w:rsidR="003125A2">
        <w:t>visszavenni, akár a szükséges önhatalom eszközével is élve. Felek rögzítik, hogy amennyiben Bérlő a bérleti</w:t>
      </w:r>
      <w:r w:rsidR="00CF08E0">
        <w:t xml:space="preserve"> </w:t>
      </w:r>
      <w:r w:rsidR="003125A2">
        <w:t>szerződés lejártát követő 24 órán belül az általa használt sporteszközt a Bérbeadónak nem szolgáltatja vissza,</w:t>
      </w:r>
      <w:r w:rsidR="00CF08E0">
        <w:t xml:space="preserve"> </w:t>
      </w:r>
      <w:r w:rsidR="003125A2">
        <w:t>illetve a bérleti szerződést nem hosszabbítja meg, vagy a késedelmét nem menti ki, úgy a Bérbeadó jogosult a</w:t>
      </w:r>
      <w:r w:rsidR="00CF08E0">
        <w:t xml:space="preserve"> </w:t>
      </w:r>
      <w:r w:rsidR="003125A2">
        <w:t>rendőrségen jogi lépések megtételére, feljelentéssel élni.</w:t>
      </w:r>
    </w:p>
    <w:p w:rsidR="0089145C" w:rsidRDefault="0089145C" w:rsidP="003125A2"/>
    <w:p w:rsidR="003125A2" w:rsidRDefault="0089145C" w:rsidP="003125A2">
      <w:pPr>
        <w:rPr>
          <w:sz w:val="20"/>
        </w:rPr>
      </w:pPr>
      <w:r>
        <w:rPr>
          <w:sz w:val="20"/>
        </w:rPr>
        <w:t>6</w:t>
      </w:r>
      <w:r w:rsidR="003125A2" w:rsidRPr="00E0589D">
        <w:rPr>
          <w:sz w:val="20"/>
        </w:rPr>
        <w:t>. Bérlő köteles személyi sérüléssel, vagy anyagi kárral járó balesetről ill. a sporteszközzel kapcsolatos minden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eseményről haladéktalanul értesíteni Bérbeadót, ezzel egy időben köteles haladéktalanul rendőrség intézkedését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kérni, ill. a sporteszköz rongálása, ellopása esetén, a rendőrkapitányságon feljelentést tenni és az erről szóló okiratot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(jegyzőkönyv, igazoló lap, stb.) a bérbeadó részére átadni. Baleset részeseként Bérlő köteles a helyszínen maradni,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a káreseményben résztvevők minden lehetséges adatát beszerezni, velük együttműködni. Bérlőnek nincs semmilyen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felelősségi, anyagi vagy egyéb megegyezési joga, a Bérbeadó sérelmére semminemű elismerő nyilatkozatot nem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tehet. Ilyen esetekben és a felszerelés meghibásodása esetén Bérbeadó értesítése mellett köteles – saját költségére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- gondoskodni a sporteszköz biztonságos elhelyezéséről és őrzéséről.</w:t>
      </w:r>
    </w:p>
    <w:p w:rsidR="0089145C" w:rsidRDefault="0089145C" w:rsidP="003125A2">
      <w:pPr>
        <w:rPr>
          <w:sz w:val="20"/>
        </w:rPr>
      </w:pPr>
    </w:p>
    <w:p w:rsidR="0089145C" w:rsidRPr="0089145C" w:rsidRDefault="0089145C" w:rsidP="0089145C">
      <w:pPr>
        <w:rPr>
          <w:sz w:val="20"/>
          <w:lang w:val="en-GB"/>
        </w:rPr>
      </w:pPr>
      <w:r>
        <w:rPr>
          <w:sz w:val="20"/>
        </w:rPr>
        <w:t>7</w:t>
      </w:r>
      <w:r w:rsidR="00175BE7">
        <w:rPr>
          <w:sz w:val="20"/>
        </w:rPr>
        <w:t>. Bérbeadó kizárólag az Evezz Velem Egyesület rendes tagjainak, pártoló tagjainak és szimpatizáns tagjainak adja bérbe a birtokában lévő sporteszközöket. Bérbevevő ezen szerződés aláírásával az Egyesület szimpatizáns tagjává válik.</w:t>
      </w:r>
      <w:r>
        <w:rPr>
          <w:sz w:val="20"/>
        </w:rPr>
        <w:t xml:space="preserve"> </w:t>
      </w:r>
      <w:r w:rsidRPr="0089145C">
        <w:rPr>
          <w:sz w:val="20"/>
          <w:lang w:val="en-GB"/>
        </w:rPr>
        <w:t>Kijelentik, hogy az Egyesület Alapszabályában a tagság feltételeit megismerték, megértették és azzal maradéktalanul egyetértenek, elfogadják. Kijelentik, hogy a mai napon részt szeretnének venni az Egyesület által, szervezett vízitúra programon, az ajánlatban szereplő módon és feltételekkel. Kijelentik, hogy az Egyesület programjainak Részvételi Feltételeit megismerték és elfogadták, Egyesület a Résztvevők adatait a hatályos jogszabályoknak megfelelően kezeli, harmadik fél részére ki nem adja.</w:t>
      </w:r>
    </w:p>
    <w:p w:rsidR="00175BE7" w:rsidRPr="00E0589D" w:rsidRDefault="00175BE7" w:rsidP="003125A2">
      <w:pPr>
        <w:rPr>
          <w:sz w:val="20"/>
        </w:rPr>
      </w:pPr>
    </w:p>
    <w:p w:rsidR="003125A2" w:rsidRPr="00E0589D" w:rsidRDefault="0089145C" w:rsidP="003125A2">
      <w:pPr>
        <w:rPr>
          <w:sz w:val="20"/>
        </w:rPr>
      </w:pPr>
      <w:r>
        <w:rPr>
          <w:sz w:val="20"/>
        </w:rPr>
        <w:t>8</w:t>
      </w:r>
      <w:r w:rsidR="003125A2" w:rsidRPr="00E0589D">
        <w:rPr>
          <w:sz w:val="20"/>
        </w:rPr>
        <w:t>. Bérlő túratársait vagy más túrázót ért baleset esetén saját biztonságát nem veszélyeztető mértékig a tőle elvárható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emberi normák szerint köteles segítséget adni és/vagy hívni. Bérlő tudomásul veszi, hogy adatait a Bérbeadó jogszabályi felhatalmazás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keretein belül kezeli, és szükség esetén, vagy hatósági megkeresés esetén az arra illetékesek részére átadja.</w:t>
      </w:r>
    </w:p>
    <w:p w:rsidR="00CF08E0" w:rsidRPr="00E0589D" w:rsidRDefault="003125A2" w:rsidP="003125A2">
      <w:pPr>
        <w:rPr>
          <w:sz w:val="20"/>
        </w:rPr>
      </w:pPr>
      <w:r w:rsidRPr="00E0589D">
        <w:rPr>
          <w:sz w:val="20"/>
        </w:rPr>
        <w:t>A szerződésben nem szabályozott kérdésekben a Ptk. rendelkezései az irányadók. Jogvita esetére a felek kikötik a</w:t>
      </w:r>
      <w:r w:rsidR="00CF08E0" w:rsidRPr="00E0589D">
        <w:rPr>
          <w:sz w:val="20"/>
        </w:rPr>
        <w:t xml:space="preserve"> Budapesti X</w:t>
      </w:r>
      <w:r w:rsidRPr="00E0589D">
        <w:rPr>
          <w:sz w:val="20"/>
        </w:rPr>
        <w:t>I. Kerületi Bíróság kizárólagos illetékességét.</w:t>
      </w:r>
    </w:p>
    <w:p w:rsidR="00CF08E0" w:rsidRDefault="00CF08E0" w:rsidP="003125A2"/>
    <w:p w:rsidR="003125A2" w:rsidRDefault="003125A2" w:rsidP="003125A2">
      <w:r>
        <w:t>Elvesztés lopás teljes megsemmisülés esetén:</w:t>
      </w:r>
      <w:r w:rsidR="003B0EC2">
        <w:t xml:space="preserve"> </w:t>
      </w:r>
      <w:r>
        <w:t>Túrakenu - 4 személyes: 400 000 Ft /db,</w:t>
      </w:r>
    </w:p>
    <w:p w:rsidR="003125A2" w:rsidRDefault="003125A2" w:rsidP="003125A2">
      <w:r>
        <w:t>Hajórepedés, kilukadás, merevítő-, üléstörés, rongálódás:</w:t>
      </w:r>
      <w:r w:rsidR="003B0EC2">
        <w:t xml:space="preserve"> </w:t>
      </w:r>
      <w:r>
        <w:t>20 000 Ft -100 000 Ft/db</w:t>
      </w:r>
    </w:p>
    <w:p w:rsidR="00CF08E0" w:rsidRDefault="00CF08E0" w:rsidP="003125A2">
      <w:r>
        <w:t>Kenu</w:t>
      </w:r>
      <w:r w:rsidR="003125A2">
        <w:t>lapát elvesztés, repedés, elgörbülés, törés:</w:t>
      </w:r>
      <w:r w:rsidR="003B0EC2">
        <w:t xml:space="preserve"> </w:t>
      </w:r>
      <w:r w:rsidR="003125A2">
        <w:t>1</w:t>
      </w:r>
      <w:r w:rsidR="003B0EC2">
        <w:t>5</w:t>
      </w:r>
      <w:r w:rsidR="003125A2">
        <w:t xml:space="preserve"> 000 Ft</w:t>
      </w:r>
      <w:r w:rsidR="003C4F9E">
        <w:t xml:space="preserve"> </w:t>
      </w:r>
      <w:r w:rsidR="003125A2">
        <w:t>Mentőmellény elvesztés: 1</w:t>
      </w:r>
      <w:r w:rsidR="003B0EC2">
        <w:t>2</w:t>
      </w:r>
      <w:r w:rsidR="003C4F9E">
        <w:t xml:space="preserve"> 000 Ft/db, szakadás: 5 000 Ft </w:t>
      </w:r>
      <w:r w:rsidR="003125A2">
        <w:t>Köt</w:t>
      </w:r>
      <w:r w:rsidR="003B0EC2">
        <w:t>elező felszerelés elvesztése: 1</w:t>
      </w:r>
      <w:r w:rsidR="003125A2">
        <w:t>000 Ft/db</w:t>
      </w:r>
      <w:r w:rsidR="003B0EC2">
        <w:t>, Hordó 10.000 Ft.-/db</w:t>
      </w:r>
      <w:r w:rsidR="003C4F9E">
        <w:t>, bogrács 15.000Ft.-, állvány 8000 Ft,. lánc 3000 Ft.-</w:t>
      </w:r>
    </w:p>
    <w:p w:rsidR="003125A2" w:rsidRDefault="003125A2" w:rsidP="003125A2">
      <w:r>
        <w:t>10. A bérlet tárgyát képező sporteszközök:</w:t>
      </w:r>
    </w:p>
    <w:p w:rsidR="003125A2" w:rsidRDefault="003B0EC2" w:rsidP="003125A2">
      <w:r>
        <w:t xml:space="preserve">Túrakenu (4 személyes): ……..db, </w:t>
      </w:r>
      <w:r w:rsidR="003125A2">
        <w:t>Túrakajak – 1 személyes: .....db,</w:t>
      </w:r>
    </w:p>
    <w:p w:rsidR="003125A2" w:rsidRDefault="003125A2" w:rsidP="003125A2">
      <w:r>
        <w:t>Tú</w:t>
      </w:r>
      <w:r w:rsidR="003B0EC2">
        <w:t xml:space="preserve">rakajak – 2 személyes: .....db, </w:t>
      </w:r>
      <w:r>
        <w:t>Kenulapát: ............db,</w:t>
      </w:r>
      <w:r w:rsidR="003B0EC2">
        <w:t xml:space="preserve"> </w:t>
      </w:r>
      <w:r>
        <w:t>Kajaklapát: ........... db,</w:t>
      </w:r>
    </w:p>
    <w:p w:rsidR="003125A2" w:rsidRDefault="003125A2" w:rsidP="003125A2">
      <w:r>
        <w:t>Mentőmellény: …..db,</w:t>
      </w:r>
      <w:r w:rsidR="003B0EC2">
        <w:t xml:space="preserve"> Szivacs: .…… db, Kötél…… db, Hordó ……… db</w:t>
      </w:r>
      <w:r w:rsidR="003C4F9E">
        <w:t>, bogrács+állvány…..db</w:t>
      </w:r>
    </w:p>
    <w:p w:rsidR="003125A2" w:rsidRDefault="003125A2" w:rsidP="003125A2">
      <w:r>
        <w:t>Kaució összege .......................Ft, azaz ................................ Ft, Összesen: ..........................................................HUF</w:t>
      </w:r>
      <w:r w:rsidR="00E0589D">
        <w:t xml:space="preserve"> </w:t>
      </w:r>
      <w:r w:rsidR="00E0589D" w:rsidRPr="00E0589D">
        <w:rPr>
          <w:sz w:val="20"/>
        </w:rPr>
        <w:t>Amennyiben a sofőrnek a hajók átadásakor vagy visszavételekor az előre egyeztetett időponthoz képest várakoznia kell, úgy az első 30 perc várakozás díjmentes, azonban minden további megkezdett óra várakozási díja 5000 forint.</w:t>
      </w:r>
    </w:p>
    <w:p w:rsidR="003125A2" w:rsidRDefault="003125A2" w:rsidP="003125A2">
      <w:pPr>
        <w:rPr>
          <w:sz w:val="20"/>
        </w:rPr>
      </w:pPr>
      <w:r w:rsidRPr="00E0589D">
        <w:rPr>
          <w:sz w:val="20"/>
        </w:rPr>
        <w:t>Bérlő a felszereléseken semmilyen jelzést nem helyezhet el, a sporteszközök írószerrel, ragasztóanyaggal vagy bármely egyéb módon</w:t>
      </w:r>
      <w:r w:rsidR="00CF08E0" w:rsidRPr="00E0589D">
        <w:rPr>
          <w:sz w:val="20"/>
        </w:rPr>
        <w:t xml:space="preserve"> </w:t>
      </w:r>
      <w:r w:rsidRPr="00E0589D">
        <w:rPr>
          <w:sz w:val="20"/>
        </w:rPr>
        <w:t>történő megjelölése szándékos rongálásnak minősül és kártérítési kötelezettséget von maga után.</w:t>
      </w:r>
    </w:p>
    <w:p w:rsidR="0089145C" w:rsidRPr="00E0589D" w:rsidRDefault="0089145C" w:rsidP="003125A2">
      <w:pPr>
        <w:rPr>
          <w:sz w:val="20"/>
        </w:rPr>
      </w:pPr>
    </w:p>
    <w:p w:rsidR="00CF08E0" w:rsidRDefault="0089145C" w:rsidP="003125A2">
      <w:pPr>
        <w:rPr>
          <w:sz w:val="20"/>
        </w:rPr>
      </w:pPr>
      <w:r>
        <w:rPr>
          <w:sz w:val="20"/>
        </w:rPr>
        <w:t>9</w:t>
      </w:r>
      <w:r w:rsidR="003125A2" w:rsidRPr="00E0589D">
        <w:rPr>
          <w:sz w:val="20"/>
        </w:rPr>
        <w:t>. A vízi járművet és tartozékait (evezőket, személyenként egy mentőmellényt, kikötőkötelet, szivacsot működőképes állapotban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hiánytalanul átadtam/ átvettem. Aláírásommal elfogadom az alábbiakat: Az aláírás pillanatában hatályos Hajózási Szabályzat és egyéb ide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vonatkozó törvények (továbbiakban.: HSZ) tartalmát ismerem, értem és tisztában vagyok a rám vonatkozó bekezdéseinek jelentésével.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 xml:space="preserve">A HSZ-el és az általam </w:t>
      </w:r>
      <w:r w:rsidR="003125A2" w:rsidRPr="00E0589D">
        <w:rPr>
          <w:sz w:val="20"/>
        </w:rPr>
        <w:lastRenderedPageBreak/>
        <w:t>használni kívánt vízterületet ismerem, az ezekkel kapcsolatos szóbeli adatokat és információkat meghallgattam,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értem és tudomásul veszem. A HSZ szerint elrendelt kötelező felszerelést (evezőlapátok, mentőmellények, elemlámpa, kötél) hiánytalanul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átvettem, vagy ezekkel rendelkezem, ezeket a HSZ és a szóban elhangzott utasítások szerint használom és amennyiben egyedül veszem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át, átadom a velem egy hajóban ülők számára. Amennyiben a hajó irányítójaként (kormányos) nyilatkozom, kijelentem, hogy alkohol,</w:t>
      </w:r>
      <w:r w:rsidR="00CF08E0" w:rsidRPr="00E0589D">
        <w:rPr>
          <w:sz w:val="20"/>
        </w:rPr>
        <w:t xml:space="preserve"> </w:t>
      </w:r>
      <w:r w:rsidR="003125A2" w:rsidRPr="00E0589D">
        <w:rPr>
          <w:sz w:val="20"/>
        </w:rPr>
        <w:t>illetve más, bódító hatású szerek hatása alatt nem állok, megértettem, hogy az általam kormányzott vízi járm</w:t>
      </w:r>
      <w:r w:rsidR="00CF08E0" w:rsidRPr="00E0589D">
        <w:rPr>
          <w:sz w:val="20"/>
        </w:rPr>
        <w:t>űben ülő személyekért fele</w:t>
      </w:r>
      <w:r w:rsidR="003125A2" w:rsidRPr="00E0589D">
        <w:rPr>
          <w:sz w:val="20"/>
        </w:rPr>
        <w:t>lősséget vállalok, őket tájékoztatom a HSZ rájuk vonatkozó rendelkezéseiről. A vízi jármű biztonságos i</w:t>
      </w:r>
      <w:r w:rsidR="00CF08E0" w:rsidRPr="00E0589D">
        <w:rPr>
          <w:sz w:val="20"/>
        </w:rPr>
        <w:t>rányításának technikáját jól is</w:t>
      </w:r>
      <w:r w:rsidR="003125A2" w:rsidRPr="00E0589D">
        <w:rPr>
          <w:sz w:val="20"/>
        </w:rPr>
        <w:t>merem. A vízi járműben gondatlanságból okozott kárt megtérítem.</w:t>
      </w:r>
    </w:p>
    <w:p w:rsidR="0089145C" w:rsidRDefault="0089145C" w:rsidP="003125A2">
      <w:pPr>
        <w:rPr>
          <w:sz w:val="20"/>
        </w:rPr>
      </w:pPr>
    </w:p>
    <w:p w:rsidR="0089145C" w:rsidRPr="00E0589D" w:rsidRDefault="0089145C" w:rsidP="003125A2">
      <w:pPr>
        <w:rPr>
          <w:sz w:val="20"/>
        </w:rPr>
      </w:pPr>
    </w:p>
    <w:p w:rsidR="003125A2" w:rsidRDefault="003125A2" w:rsidP="003125A2">
      <w:r>
        <w:t>1</w:t>
      </w:r>
      <w:r w:rsidR="0089145C">
        <w:t>0</w:t>
      </w:r>
      <w:r>
        <w:t>. Bérlés időtartama:……………………………………………………………………………………………</w:t>
      </w:r>
    </w:p>
    <w:p w:rsidR="0089145C" w:rsidRDefault="0089145C" w:rsidP="003125A2"/>
    <w:p w:rsidR="0089145C" w:rsidRDefault="0089145C" w:rsidP="003125A2">
      <w:r>
        <w:t>11. Túra tervezett helyszíne, az eszközök tervezett használati helyszíne:</w:t>
      </w:r>
    </w:p>
    <w:p w:rsidR="0089145C" w:rsidRDefault="0089145C" w:rsidP="003125A2">
      <w:r>
        <w:t>Folyó/tó:…………………………………………..</w:t>
      </w:r>
    </w:p>
    <w:p w:rsidR="0089145C" w:rsidRDefault="0089145C" w:rsidP="003125A2"/>
    <w:p w:rsidR="0089145C" w:rsidRDefault="0089145C" w:rsidP="003125A2">
      <w:r>
        <w:t>……………………………………………..-tól, ……………………………………………….-ig.</w:t>
      </w:r>
    </w:p>
    <w:p w:rsidR="0089145C" w:rsidRDefault="0089145C" w:rsidP="003125A2"/>
    <w:p w:rsidR="0089145C" w:rsidRDefault="0089145C" w:rsidP="003125A2"/>
    <w:p w:rsidR="003125A2" w:rsidRDefault="0089145C" w:rsidP="003125A2">
      <w:r>
        <w:t>Kelt</w:t>
      </w:r>
      <w:r w:rsidR="003125A2">
        <w:t xml:space="preserve">, </w:t>
      </w:r>
      <w:r w:rsidR="008158FC">
        <w:t>……………………………,    ……..</w:t>
      </w:r>
      <w:r w:rsidR="003125A2">
        <w:t>…………….…………….</w:t>
      </w:r>
    </w:p>
    <w:p w:rsidR="0089145C" w:rsidRDefault="0089145C" w:rsidP="003125A2"/>
    <w:p w:rsidR="0089145C" w:rsidRDefault="0089145C" w:rsidP="003125A2"/>
    <w:p w:rsidR="0089145C" w:rsidRDefault="0089145C" w:rsidP="003125A2"/>
    <w:p w:rsidR="0089145C" w:rsidRDefault="0089145C" w:rsidP="003125A2"/>
    <w:p w:rsidR="003125A2" w:rsidRDefault="003125A2" w:rsidP="003125A2">
      <w:r>
        <w:t>……………………………………</w:t>
      </w:r>
      <w:r w:rsidR="00E0589D">
        <w:t xml:space="preserve">                                                      </w:t>
      </w:r>
      <w:r>
        <w:t xml:space="preserve"> ………………………………………</w:t>
      </w:r>
    </w:p>
    <w:p w:rsidR="000B6FAB" w:rsidRPr="003125A2" w:rsidRDefault="00E0589D" w:rsidP="003125A2">
      <w:r>
        <w:t xml:space="preserve">         </w:t>
      </w:r>
      <w:r w:rsidR="003125A2">
        <w:t xml:space="preserve">Bérbeadó </w:t>
      </w:r>
      <w:r>
        <w:t xml:space="preserve">                                                          </w:t>
      </w:r>
      <w:r w:rsidR="00175BE7">
        <w:t xml:space="preserve">                              </w:t>
      </w:r>
      <w:r w:rsidR="003125A2">
        <w:t>Bérlő</w:t>
      </w:r>
    </w:p>
    <w:sectPr w:rsidR="000B6FAB" w:rsidRPr="003125A2" w:rsidSect="000B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E9D"/>
    <w:multiLevelType w:val="hybridMultilevel"/>
    <w:tmpl w:val="37B0B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3125A2"/>
    <w:rsid w:val="000B6FAB"/>
    <w:rsid w:val="00175BE7"/>
    <w:rsid w:val="001D6114"/>
    <w:rsid w:val="00213AB2"/>
    <w:rsid w:val="002259B9"/>
    <w:rsid w:val="002A0227"/>
    <w:rsid w:val="003125A2"/>
    <w:rsid w:val="003B0EC2"/>
    <w:rsid w:val="003C4F9E"/>
    <w:rsid w:val="00524910"/>
    <w:rsid w:val="00532FA6"/>
    <w:rsid w:val="007B268C"/>
    <w:rsid w:val="007B586C"/>
    <w:rsid w:val="007C250C"/>
    <w:rsid w:val="008158FC"/>
    <w:rsid w:val="0089145C"/>
    <w:rsid w:val="008934F1"/>
    <w:rsid w:val="00AB0627"/>
    <w:rsid w:val="00B51070"/>
    <w:rsid w:val="00CF08E0"/>
    <w:rsid w:val="00D10E5D"/>
    <w:rsid w:val="00D572AF"/>
    <w:rsid w:val="00E0589D"/>
    <w:rsid w:val="00EA6E3B"/>
    <w:rsid w:val="00F9297B"/>
    <w:rsid w:val="00FE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57B6"/>
    <w:rPr>
      <w:noProof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145C"/>
    <w:pPr>
      <w:ind w:left="720"/>
      <w:contextualSpacing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1255</Words>
  <Characters>8662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Gárdonyi Zsolt</dc:creator>
  <cp:lastModifiedBy>Gárdonyi Zsolt</cp:lastModifiedBy>
  <cp:revision>6</cp:revision>
  <dcterms:created xsi:type="dcterms:W3CDTF">2025-07-11T09:31:00Z</dcterms:created>
  <dcterms:modified xsi:type="dcterms:W3CDTF">2025-07-31T14:56:00Z</dcterms:modified>
</cp:coreProperties>
</file>